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EC" w:rsidRPr="008A19A2" w:rsidRDefault="00EF57EC" w:rsidP="00EF57E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ASAMBLEA CONSTITUTIVA</w:t>
      </w:r>
    </w:p>
    <w:p w:rsidR="00EF57EC" w:rsidRPr="008A19A2" w:rsidRDefault="00EF57EC" w:rsidP="00EF57EC">
      <w:pPr>
        <w:jc w:val="center"/>
        <w:rPr>
          <w:rFonts w:ascii="Tahoma" w:hAnsi="Tahoma" w:cs="Tahoma"/>
          <w:b/>
          <w:bCs/>
          <w:color w:val="FF0000"/>
          <w:sz w:val="22"/>
          <w:szCs w:val="22"/>
        </w:rPr>
      </w:pPr>
      <w:r w:rsidRPr="008A19A2">
        <w:rPr>
          <w:rFonts w:ascii="Tahoma" w:hAnsi="Tahoma" w:cs="Tahoma"/>
          <w:color w:val="FF0000"/>
          <w:sz w:val="22"/>
          <w:szCs w:val="22"/>
        </w:rPr>
        <w:t xml:space="preserve"> (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Indi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car el nombre de la corporación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</w:p>
    <w:p w:rsidR="00EF57EC" w:rsidRPr="008A19A2" w:rsidRDefault="00EF57EC" w:rsidP="00EF57E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Acta N° 1</w:t>
      </w:r>
    </w:p>
    <w:p w:rsidR="00EF57EC" w:rsidRPr="008A19A2" w:rsidRDefault="00EF57EC" w:rsidP="00EF57E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En </w:t>
      </w:r>
      <w:r>
        <w:rPr>
          <w:rFonts w:ascii="Tahoma" w:hAnsi="Tahoma" w:cs="Tahoma"/>
          <w:sz w:val="22"/>
          <w:szCs w:val="22"/>
        </w:rPr>
        <w:t>el municipio</w:t>
      </w:r>
      <w:r w:rsidRPr="008A19A2">
        <w:rPr>
          <w:rFonts w:ascii="Tahoma" w:hAnsi="Tahoma" w:cs="Tahoma"/>
          <w:sz w:val="22"/>
          <w:szCs w:val="22"/>
        </w:rPr>
        <w:t xml:space="preserve"> de ____________, siendo las _________</w:t>
      </w:r>
      <w:proofErr w:type="gramStart"/>
      <w:r w:rsidRPr="008A19A2">
        <w:rPr>
          <w:rFonts w:ascii="Tahoma" w:hAnsi="Tahoma" w:cs="Tahoma"/>
          <w:sz w:val="22"/>
          <w:szCs w:val="22"/>
        </w:rPr>
        <w:t>_</w:t>
      </w:r>
      <w:r w:rsidRPr="009A6497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9A6497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9A6497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9A6497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9A6497">
        <w:rPr>
          <w:rFonts w:ascii="Tahoma" w:hAnsi="Tahoma" w:cs="Tahoma"/>
          <w:color w:val="FF0000"/>
          <w:sz w:val="22"/>
          <w:szCs w:val="22"/>
        </w:rPr>
        <w:t xml:space="preserve">), </w:t>
      </w:r>
      <w:r w:rsidRPr="008A19A2">
        <w:rPr>
          <w:rFonts w:ascii="Tahoma" w:hAnsi="Tahoma" w:cs="Tahoma"/>
          <w:sz w:val="22"/>
          <w:szCs w:val="22"/>
        </w:rPr>
        <w:t xml:space="preserve">del día ____________ de _________ del año _______, se reunieron en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la dirección del sitio de reunión)</w:t>
      </w:r>
      <w:r w:rsidRPr="008A19A2">
        <w:rPr>
          <w:rFonts w:ascii="Tahoma" w:hAnsi="Tahoma" w:cs="Tahoma"/>
          <w:sz w:val="22"/>
          <w:szCs w:val="22"/>
        </w:rPr>
        <w:t xml:space="preserve"> las siguientes personas, con el objeto de constituir una Entidad Sin Ánimo de Lucro</w:t>
      </w:r>
      <w:r>
        <w:rPr>
          <w:rFonts w:ascii="Tahoma" w:hAnsi="Tahoma" w:cs="Tahoma"/>
          <w:sz w:val="22"/>
          <w:szCs w:val="22"/>
        </w:rPr>
        <w:t>: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268"/>
        <w:gridCol w:w="2776"/>
      </w:tblGrid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554" w:rsidRDefault="00553554">
            <w:pPr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554" w:rsidRDefault="00553554">
            <w:pPr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Identificación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554" w:rsidRDefault="00553554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Domicilio (municipio)</w:t>
            </w: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3554" w:rsidTr="0055355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54" w:rsidRDefault="00553554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:rsidR="00553554" w:rsidRDefault="00553554" w:rsidP="00EF57EC">
      <w:pPr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Nota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1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: Incluya los nombres de todos los asistentes a la reunión de constitución, que sean constituyentes de la misma. Si hay personas jurídicas, indique el nombre de la persona jurídica y de su representante legal.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Los constituyentes, han acordado desarrollar el siguiente: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 Orden del Día: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Manifestación de voluntad de constituir una Entidad Sin Ánimo de Lucro.</w:t>
      </w: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Aprobación de los Estatutos.</w:t>
      </w: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Nombramiento de Directivos, Representante Legal y Ó</w:t>
      </w:r>
      <w:r>
        <w:rPr>
          <w:rFonts w:ascii="Tahoma" w:hAnsi="Tahoma" w:cs="Tahoma"/>
          <w:sz w:val="22"/>
          <w:szCs w:val="22"/>
        </w:rPr>
        <w:t>rganos de Fiscalización (fiscal</w:t>
      </w:r>
      <w:r w:rsidRPr="008A19A2">
        <w:rPr>
          <w:rFonts w:ascii="Tahoma" w:hAnsi="Tahoma" w:cs="Tahoma"/>
          <w:sz w:val="22"/>
          <w:szCs w:val="22"/>
        </w:rPr>
        <w:t>).</w:t>
      </w: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Aportes Sociales</w:t>
      </w:r>
    </w:p>
    <w:p w:rsidR="00EF57EC" w:rsidRPr="008A19A2" w:rsidRDefault="00EF57EC" w:rsidP="00EF57E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EF57EC" w:rsidRDefault="00EF57EC" w:rsidP="00EF57EC">
      <w:pPr>
        <w:rPr>
          <w:rFonts w:ascii="Tahoma" w:hAnsi="Tahoma" w:cs="Tahoma"/>
          <w:sz w:val="22"/>
          <w:szCs w:val="22"/>
        </w:rPr>
      </w:pPr>
    </w:p>
    <w:p w:rsidR="00953046" w:rsidRDefault="00953046" w:rsidP="00953046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953046" w:rsidRPr="00953046" w:rsidRDefault="00953046" w:rsidP="00EF57EC">
      <w:pPr>
        <w:rPr>
          <w:rFonts w:ascii="Tahoma" w:hAnsi="Tahoma" w:cs="Tahoma"/>
          <w:sz w:val="22"/>
          <w:szCs w:val="22"/>
          <w:lang w:val="es-ES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/>
          <w:bCs/>
          <w:sz w:val="22"/>
          <w:szCs w:val="22"/>
        </w:rPr>
        <w:t>DESIGNACIÓN DE PRESIDENTE Y SECRETARIO DE LA REUNIÓN.</w:t>
      </w:r>
    </w:p>
    <w:p w:rsidR="00EF57EC" w:rsidRPr="008A19A2" w:rsidRDefault="00EF57EC" w:rsidP="00EF57EC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(Indicar el nombre de la persona que fue designada como secretario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lastRenderedPageBreak/>
        <w:t>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2.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A19A2">
        <w:rPr>
          <w:rFonts w:ascii="Tahoma" w:hAnsi="Tahoma" w:cs="Tahoma"/>
          <w:b/>
          <w:bCs/>
          <w:sz w:val="22"/>
          <w:szCs w:val="22"/>
        </w:rPr>
        <w:t>MANIFESTACIÓN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/>
          <w:bCs/>
          <w:sz w:val="22"/>
          <w:szCs w:val="22"/>
        </w:rPr>
        <w:t>DE VOLUNTAD DE CONSTITUIR UNA ENTIDAD SIN ÁNIMO DE LUCRO.</w:t>
      </w:r>
    </w:p>
    <w:p w:rsidR="00EF57EC" w:rsidRPr="008A19A2" w:rsidRDefault="00EF57EC" w:rsidP="00EF57EC">
      <w:pPr>
        <w:ind w:left="360"/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94411B">
        <w:rPr>
          <w:rFonts w:ascii="Tahoma" w:hAnsi="Tahoma" w:cs="Tahoma"/>
          <w:sz w:val="22"/>
          <w:szCs w:val="22"/>
        </w:rPr>
        <w:t xml:space="preserve">Los </w:t>
      </w:r>
      <w:r>
        <w:rPr>
          <w:rFonts w:ascii="Tahoma" w:hAnsi="Tahoma" w:cs="Tahoma"/>
          <w:sz w:val="22"/>
          <w:szCs w:val="22"/>
        </w:rPr>
        <w:t>constituyentes</w:t>
      </w:r>
      <w:r w:rsidRPr="0094411B">
        <w:rPr>
          <w:rFonts w:ascii="Tahoma" w:hAnsi="Tahoma" w:cs="Tahoma"/>
          <w:sz w:val="22"/>
          <w:szCs w:val="22"/>
        </w:rPr>
        <w:t xml:space="preserve"> relacionados en la presente acta manifestaron su voluntad de constituir una </w:t>
      </w:r>
      <w:r>
        <w:rPr>
          <w:rFonts w:ascii="Tahoma" w:hAnsi="Tahoma" w:cs="Tahoma"/>
          <w:sz w:val="22"/>
          <w:szCs w:val="22"/>
        </w:rPr>
        <w:t>corporación</w:t>
      </w:r>
      <w:r w:rsidRPr="0094411B">
        <w:rPr>
          <w:rFonts w:ascii="Tahoma" w:hAnsi="Tahoma" w:cs="Tahoma"/>
          <w:i/>
          <w:iCs/>
          <w:sz w:val="22"/>
          <w:szCs w:val="22"/>
        </w:rPr>
        <w:t>,</w:t>
      </w:r>
      <w:r w:rsidRPr="0094411B">
        <w:rPr>
          <w:rFonts w:ascii="Tahoma" w:hAnsi="Tahoma" w:cs="Tahoma"/>
          <w:sz w:val="22"/>
          <w:szCs w:val="22"/>
        </w:rPr>
        <w:t xml:space="preserve"> persona</w:t>
      </w:r>
      <w:r w:rsidRPr="008A19A2">
        <w:rPr>
          <w:rFonts w:ascii="Tahoma" w:hAnsi="Tahoma" w:cs="Tahoma"/>
          <w:sz w:val="22"/>
          <w:szCs w:val="22"/>
        </w:rPr>
        <w:t xml:space="preserve"> jurídica de de</w:t>
      </w:r>
      <w:r>
        <w:rPr>
          <w:rFonts w:ascii="Tahoma" w:hAnsi="Tahoma" w:cs="Tahoma"/>
          <w:sz w:val="22"/>
          <w:szCs w:val="22"/>
        </w:rPr>
        <w:t>recho privado, de las reguladas</w:t>
      </w:r>
      <w:r w:rsidRPr="008A19A2">
        <w:rPr>
          <w:rFonts w:ascii="Tahoma" w:hAnsi="Tahoma" w:cs="Tahoma"/>
          <w:sz w:val="22"/>
          <w:szCs w:val="22"/>
        </w:rPr>
        <w:t xml:space="preserve"> en lo pertinente, por el Decreto 2150 de 1995, el Decreto 427 de 1996, </w:t>
      </w:r>
      <w:r>
        <w:rPr>
          <w:rFonts w:ascii="Tahoma" w:hAnsi="Tahoma" w:cs="Tahoma"/>
          <w:sz w:val="22"/>
          <w:szCs w:val="22"/>
        </w:rPr>
        <w:t>el Decreto 1529 de 1990, los artículos 633 y siguientes del Código Civil</w:t>
      </w:r>
      <w:r w:rsidRPr="008A19A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demás normas concordantes, denominada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color w:val="FF0000"/>
          <w:sz w:val="22"/>
          <w:szCs w:val="22"/>
        </w:rPr>
        <w:t>(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Indicar el nombre de la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corporación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 xml:space="preserve">y cuya sigla será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la sigla, tenga en cuenta que ésta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es opcional</w:t>
      </w:r>
      <w:r w:rsidRPr="008A19A2">
        <w:rPr>
          <w:rFonts w:ascii="Tahoma" w:hAnsi="Tahoma" w:cs="Tahoma"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sz w:val="22"/>
          <w:szCs w:val="22"/>
        </w:rPr>
        <w:t>.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3. APROBACIÓN DE LOS ESTATUTOS </w:t>
      </w:r>
    </w:p>
    <w:p w:rsidR="00EF57EC" w:rsidRPr="008A19A2" w:rsidRDefault="00EF57EC" w:rsidP="00EF57EC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El presidente de la reunión hace énfasis en que para la constitución de la</w:t>
      </w:r>
      <w:r>
        <w:rPr>
          <w:rFonts w:ascii="Tahoma" w:hAnsi="Tahoma" w:cs="Tahoma"/>
          <w:sz w:val="22"/>
          <w:szCs w:val="22"/>
        </w:rPr>
        <w:t xml:space="preserve"> corporación</w:t>
      </w:r>
      <w:r w:rsidRPr="008A19A2">
        <w:rPr>
          <w:rFonts w:ascii="Tahoma" w:hAnsi="Tahoma" w:cs="Tahoma"/>
          <w:b/>
          <w:bCs/>
          <w:sz w:val="22"/>
          <w:szCs w:val="22"/>
        </w:rPr>
        <w:t>,</w:t>
      </w:r>
      <w:r w:rsidRPr="008A19A2">
        <w:rPr>
          <w:rFonts w:ascii="Tahoma" w:hAnsi="Tahoma" w:cs="Tahoma"/>
          <w:sz w:val="22"/>
          <w:szCs w:val="22"/>
        </w:rPr>
        <w:t xml:space="preserve"> se han observado todas las disposiciones legales vigentes y se han conformado los estatutos según lo indicado en las normas especiales que la regulan.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Una vez elaborados y analizados los estatutos de la entidad sin ánimo de lucro que se constituye, los constituyentes dieron su </w:t>
      </w:r>
      <w:r w:rsidRPr="008A19A2">
        <w:rPr>
          <w:rFonts w:ascii="Tahoma" w:hAnsi="Tahoma" w:cs="Tahoma"/>
          <w:bCs/>
          <w:sz w:val="22"/>
          <w:szCs w:val="22"/>
        </w:rPr>
        <w:t>aprobación</w:t>
      </w:r>
      <w:r w:rsidRPr="008A19A2">
        <w:rPr>
          <w:rFonts w:ascii="Tahoma" w:hAnsi="Tahoma" w:cs="Tahoma"/>
          <w:sz w:val="22"/>
          <w:szCs w:val="22"/>
        </w:rPr>
        <w:t xml:space="preserve">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>.</w:t>
      </w:r>
    </w:p>
    <w:p w:rsidR="00EF57EC" w:rsidRPr="008A19A2" w:rsidRDefault="00EF57EC" w:rsidP="00EF57EC">
      <w:pPr>
        <w:rPr>
          <w:rFonts w:ascii="Tahoma" w:hAnsi="Tahoma" w:cs="Tahoma"/>
          <w:i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Los estatutos aprobados se adjuntan a la presente acta y forman parte integral de la misma.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4. NOMBRAMIENTO DE DIRECTIVOS, REPRESENTANTE LEGAL Y ÓRGANOS DE FISCALIZACIÓN (FISCAL). </w:t>
      </w:r>
    </w:p>
    <w:p w:rsidR="00EF57EC" w:rsidRPr="008A19A2" w:rsidRDefault="00EF57EC" w:rsidP="00EF57EC">
      <w:pPr>
        <w:ind w:left="360"/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EF57EC" w:rsidRPr="008A19A2" w:rsidRDefault="00EF57EC" w:rsidP="00EF57EC">
      <w:pPr>
        <w:ind w:left="360"/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a. Representante legal: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Presidente, Director ejecutivo, etc.)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EF57EC" w:rsidRPr="008A19A2" w:rsidRDefault="00EF57EC" w:rsidP="00EF57EC">
      <w:pPr>
        <w:ind w:left="360"/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EF57EC" w:rsidRPr="008A19A2" w:rsidRDefault="00EF57EC" w:rsidP="00EF57EC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PRINCIPALES: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SUPLENTES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Pr="008A19A2" w:rsidRDefault="00EF57EC" w:rsidP="00EF57E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c. </w:t>
      </w:r>
      <w:r>
        <w:rPr>
          <w:rFonts w:ascii="Tahoma" w:hAnsi="Tahoma" w:cs="Tahoma"/>
          <w:b/>
          <w:bCs/>
          <w:sz w:val="22"/>
          <w:szCs w:val="22"/>
        </w:rPr>
        <w:t>Fiscal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EF57EC" w:rsidRPr="008A19A2" w:rsidRDefault="00EF57EC" w:rsidP="00EF57E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EF57EC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Todos los designados, estando presentes han manifestado su aceptación a los cargos y han expresado su compromiso y entrega para el ejercicio de sus funciones.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i/>
          <w:color w:val="FF0000"/>
          <w:sz w:val="22"/>
          <w:szCs w:val="22"/>
        </w:rPr>
        <w:lastRenderedPageBreak/>
        <w:t>Nota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2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: Cuando las personas designadas para los cargos anteriores no se encuentren presentes en la reunión debe adjuntarse las cartas de aceptación (art</w:t>
      </w:r>
      <w:r>
        <w:rPr>
          <w:rFonts w:ascii="Tahoma" w:hAnsi="Tahoma" w:cs="Tahoma"/>
          <w:i/>
          <w:color w:val="FF0000"/>
          <w:sz w:val="22"/>
          <w:szCs w:val="22"/>
        </w:rPr>
        <w:t>.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 42 Decreto 2150 de 1995).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5. APORTES SOCIALES</w:t>
      </w: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Los constituyentes han manifestado, que para dar un inicio responsable y serio a la </w:t>
      </w:r>
      <w:r>
        <w:rPr>
          <w:rFonts w:ascii="Tahoma" w:hAnsi="Tahoma" w:cs="Tahoma"/>
          <w:sz w:val="22"/>
          <w:szCs w:val="22"/>
        </w:rPr>
        <w:t xml:space="preserve">corporación </w:t>
      </w:r>
      <w:r w:rsidRPr="008A19A2">
        <w:rPr>
          <w:rFonts w:ascii="Tahoma" w:hAnsi="Tahoma" w:cs="Tahoma"/>
          <w:sz w:val="22"/>
          <w:szCs w:val="22"/>
        </w:rPr>
        <w:t xml:space="preserve">que se constituye, han decidido iniciar con un aporte que cubra la suma total de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valor total de los aportes)</w:t>
      </w:r>
      <w:r w:rsidRPr="008A19A2">
        <w:rPr>
          <w:rFonts w:ascii="Tahoma" w:hAnsi="Tahoma" w:cs="Tahoma"/>
          <w:i/>
          <w:iCs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el cual ha sido entregado por cada uno, de la siguiente manera: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Default="00EF57EC" w:rsidP="00EF57EC">
      <w:pPr>
        <w:ind w:firstLine="708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ind w:firstLine="708"/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ASOCIADO</w:t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  <w:t>APORTE</w:t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$_________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$_________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$_________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La suma total de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valor total de los aportes)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 xml:space="preserve">se constituye en el patrimonio de </w:t>
      </w:r>
      <w:r w:rsidRPr="00DC67E9">
        <w:rPr>
          <w:rFonts w:ascii="Tahoma" w:hAnsi="Tahoma" w:cs="Tahoma"/>
          <w:sz w:val="22"/>
          <w:szCs w:val="22"/>
        </w:rPr>
        <w:t xml:space="preserve">la </w:t>
      </w:r>
      <w:r>
        <w:rPr>
          <w:rFonts w:ascii="Tahoma" w:hAnsi="Tahoma" w:cs="Tahoma"/>
          <w:sz w:val="22"/>
          <w:szCs w:val="22"/>
        </w:rPr>
        <w:t>corporación</w:t>
      </w:r>
      <w:r w:rsidRPr="00DC67E9">
        <w:rPr>
          <w:rFonts w:ascii="Tahoma" w:hAnsi="Tahoma" w:cs="Tahoma"/>
          <w:sz w:val="22"/>
          <w:szCs w:val="22"/>
        </w:rPr>
        <w:t>.</w:t>
      </w: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6. LECTURA Y APROBACIÓN DEL ACTA</w:t>
      </w:r>
    </w:p>
    <w:p w:rsidR="00EF57EC" w:rsidRPr="008A19A2" w:rsidRDefault="00EF57EC" w:rsidP="00EF57EC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 w:rsidRPr="000721B7"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constituyentes,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EF57EC" w:rsidRPr="008A19A2" w:rsidRDefault="00EF57EC" w:rsidP="00EF57EC">
      <w:pPr>
        <w:ind w:left="360"/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</w:p>
    <w:p w:rsidR="00EF57EC" w:rsidRPr="008A19A2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EF57EC" w:rsidRPr="002E7DC6" w:rsidRDefault="00EF57EC" w:rsidP="00EF57E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F931D8" w:rsidRPr="00EF57EC" w:rsidRDefault="00F931D8" w:rsidP="00EF57EC"/>
    <w:sectPr w:rsidR="00F931D8" w:rsidRPr="00EF57EC" w:rsidSect="00EF57EC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55B" w:rsidRDefault="00FD655B" w:rsidP="00B76321">
      <w:r>
        <w:separator/>
      </w:r>
    </w:p>
  </w:endnote>
  <w:endnote w:type="continuationSeparator" w:id="0">
    <w:p w:rsidR="00FD655B" w:rsidRDefault="00FD655B" w:rsidP="00B7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55B" w:rsidRDefault="00FD655B" w:rsidP="00B76321">
      <w:r>
        <w:separator/>
      </w:r>
    </w:p>
  </w:footnote>
  <w:footnote w:type="continuationSeparator" w:id="0">
    <w:p w:rsidR="00FD655B" w:rsidRDefault="00FD655B" w:rsidP="00B76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50" w:rsidRPr="00C7470C" w:rsidRDefault="004D7F37" w:rsidP="0018255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          </w:t>
    </w:r>
  </w:p>
  <w:p w:rsidR="00182550" w:rsidRDefault="00FD65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69C5"/>
    <w:multiLevelType w:val="hybridMultilevel"/>
    <w:tmpl w:val="C93466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D7F37"/>
    <w:rsid w:val="00020BC4"/>
    <w:rsid w:val="002F34C6"/>
    <w:rsid w:val="00470DBA"/>
    <w:rsid w:val="004D7F37"/>
    <w:rsid w:val="00553554"/>
    <w:rsid w:val="00777DCC"/>
    <w:rsid w:val="0084040A"/>
    <w:rsid w:val="00953046"/>
    <w:rsid w:val="00A23D5F"/>
    <w:rsid w:val="00B76321"/>
    <w:rsid w:val="00E56FFF"/>
    <w:rsid w:val="00EF57EC"/>
    <w:rsid w:val="00F931D8"/>
    <w:rsid w:val="00FD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F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F3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EF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57EC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554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934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5</cp:revision>
  <dcterms:created xsi:type="dcterms:W3CDTF">2013-10-23T13:37:00Z</dcterms:created>
  <dcterms:modified xsi:type="dcterms:W3CDTF">2018-07-11T03:32:00Z</dcterms:modified>
</cp:coreProperties>
</file>